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1943B0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DA465F">
        <w:rPr>
          <w:b/>
          <w:sz w:val="32"/>
          <w:szCs w:val="32"/>
        </w:rPr>
        <w:t>3</w:t>
      </w:r>
      <w:r w:rsidR="00A07155">
        <w:rPr>
          <w:b/>
          <w:sz w:val="32"/>
          <w:szCs w:val="32"/>
        </w:rPr>
        <w:t>/</w:t>
      </w:r>
      <w:r w:rsidR="007E0401">
        <w:rPr>
          <w:b/>
          <w:sz w:val="32"/>
          <w:szCs w:val="32"/>
        </w:rPr>
        <w:t>1</w:t>
      </w:r>
      <w:r w:rsidR="00DA465F">
        <w:rPr>
          <w:b/>
          <w:sz w:val="32"/>
          <w:szCs w:val="32"/>
        </w:rPr>
        <w:t>6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203827E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31922">
        <w:t>1</w:t>
      </w:r>
      <w:r w:rsidR="00A07155">
        <w:t>/</w:t>
      </w:r>
      <w:r w:rsidR="007E0401">
        <w:t>20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3F48495C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  <w:r w:rsidR="00F55CC1">
        <w:t xml:space="preserve"> Discussion of New Parking Lot</w:t>
      </w:r>
    </w:p>
    <w:p w14:paraId="32DD88AD" w14:textId="77777777" w:rsidR="00292438" w:rsidRDefault="00292438" w:rsidP="00292438">
      <w:pPr>
        <w:pStyle w:val="ListParagraph"/>
      </w:pPr>
    </w:p>
    <w:p w14:paraId="65E482BF" w14:textId="1195B2AE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  <w:r w:rsidR="00DA465F">
        <w:t>Discussion and Approval of Insurance needs.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4E83E56A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DA465F">
        <w:t>4</w:t>
      </w:r>
      <w:r w:rsidR="00823187">
        <w:t>/</w:t>
      </w:r>
      <w:r w:rsidR="00DA465F">
        <w:t>20</w:t>
      </w:r>
      <w:bookmarkStart w:id="0" w:name="_GoBack"/>
      <w:bookmarkEnd w:id="0"/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Sapp</cp:lastModifiedBy>
  <cp:revision>2</cp:revision>
  <cp:lastPrinted>2019-10-19T17:07:00Z</cp:lastPrinted>
  <dcterms:created xsi:type="dcterms:W3CDTF">2020-03-15T15:29:00Z</dcterms:created>
  <dcterms:modified xsi:type="dcterms:W3CDTF">2020-03-15T15:29:00Z</dcterms:modified>
</cp:coreProperties>
</file>